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DFE3A" w14:textId="77777777" w:rsidR="00D927FE" w:rsidRPr="00D927FE" w:rsidRDefault="00D927FE" w:rsidP="00D927FE">
      <w:pPr>
        <w:rPr>
          <w:b/>
          <w:bCs/>
          <w:color w:val="632423" w:themeColor="accent2" w:themeShade="80"/>
        </w:rPr>
      </w:pPr>
      <w:r w:rsidRPr="00D927FE">
        <w:rPr>
          <w:b/>
          <w:bCs/>
          <w:color w:val="632423" w:themeColor="accent2" w:themeShade="80"/>
        </w:rPr>
        <w:t xml:space="preserve">Beleidsplan Vereniging </w:t>
      </w:r>
      <w:proofErr w:type="spellStart"/>
      <w:r w:rsidRPr="00D927FE">
        <w:rPr>
          <w:b/>
          <w:bCs/>
          <w:color w:val="632423" w:themeColor="accent2" w:themeShade="80"/>
        </w:rPr>
        <w:t>Task</w:t>
      </w:r>
      <w:proofErr w:type="spellEnd"/>
      <w:r w:rsidRPr="00D927FE">
        <w:rPr>
          <w:b/>
          <w:bCs/>
          <w:color w:val="632423" w:themeColor="accent2" w:themeShade="80"/>
        </w:rPr>
        <w:t xml:space="preserve"> </w:t>
      </w:r>
      <w:proofErr w:type="spellStart"/>
      <w:r w:rsidRPr="00D927FE">
        <w:rPr>
          <w:b/>
          <w:bCs/>
          <w:color w:val="632423" w:themeColor="accent2" w:themeShade="80"/>
        </w:rPr>
        <w:t>Allegra</w:t>
      </w:r>
      <w:proofErr w:type="spellEnd"/>
    </w:p>
    <w:p w14:paraId="730ED507" w14:textId="77777777" w:rsidR="00D927FE" w:rsidRPr="00D927FE" w:rsidRDefault="00D927FE" w:rsidP="00D927FE">
      <w:pPr>
        <w:rPr>
          <w:b/>
          <w:bCs/>
          <w:color w:val="632423" w:themeColor="accent2" w:themeShade="80"/>
        </w:rPr>
      </w:pPr>
      <w:r w:rsidRPr="00D927FE">
        <w:rPr>
          <w:b/>
          <w:bCs/>
          <w:color w:val="632423" w:themeColor="accent2" w:themeShade="80"/>
        </w:rPr>
        <w:t>1. Profiel van de vereniging</w:t>
      </w:r>
    </w:p>
    <w:p w14:paraId="1B0F6535" w14:textId="77777777" w:rsidR="00D927FE" w:rsidRPr="00D927FE" w:rsidRDefault="00D927FE" w:rsidP="00D927FE">
      <w:pPr>
        <w:rPr>
          <w:color w:val="632423" w:themeColor="accent2" w:themeShade="80"/>
        </w:rPr>
      </w:pPr>
      <w:r w:rsidRPr="00D927FE">
        <w:rPr>
          <w:color w:val="632423" w:themeColor="accent2" w:themeShade="80"/>
        </w:rPr>
        <w:t xml:space="preserve">De Vereniging </w:t>
      </w:r>
      <w:proofErr w:type="spellStart"/>
      <w:r w:rsidRPr="00D927FE">
        <w:rPr>
          <w:color w:val="632423" w:themeColor="accent2" w:themeShade="80"/>
        </w:rPr>
        <w:t>Task</w:t>
      </w:r>
      <w:proofErr w:type="spellEnd"/>
      <w:r w:rsidRPr="00D927FE">
        <w:rPr>
          <w:color w:val="632423" w:themeColor="accent2" w:themeShade="80"/>
        </w:rPr>
        <w:t xml:space="preserve"> </w:t>
      </w:r>
      <w:proofErr w:type="spellStart"/>
      <w:r w:rsidRPr="00D927FE">
        <w:rPr>
          <w:color w:val="632423" w:themeColor="accent2" w:themeShade="80"/>
        </w:rPr>
        <w:t>Allegra</w:t>
      </w:r>
      <w:proofErr w:type="spellEnd"/>
      <w:r w:rsidRPr="00D927FE">
        <w:rPr>
          <w:color w:val="632423" w:themeColor="accent2" w:themeShade="80"/>
        </w:rPr>
        <w:t xml:space="preserve"> heeft als doel de kamermuziek in Nederland te stimuleren en te ondersteunen. De vereniging zet zich in voor de artistieke ontwikkeling van talentvolle musici, ensembles en vernieuwende kamermuziekprojecten.</w:t>
      </w:r>
    </w:p>
    <w:p w14:paraId="38AA58E1" w14:textId="77777777" w:rsidR="00D927FE" w:rsidRDefault="00D927FE" w:rsidP="00D927FE">
      <w:pPr>
        <w:rPr>
          <w:color w:val="632423" w:themeColor="accent2" w:themeShade="80"/>
        </w:rPr>
      </w:pPr>
      <w:proofErr w:type="spellStart"/>
      <w:r w:rsidRPr="00D927FE">
        <w:rPr>
          <w:color w:val="632423" w:themeColor="accent2" w:themeShade="80"/>
        </w:rPr>
        <w:t>Task</w:t>
      </w:r>
      <w:proofErr w:type="spellEnd"/>
      <w:r w:rsidRPr="00D927FE">
        <w:rPr>
          <w:color w:val="632423" w:themeColor="accent2" w:themeShade="80"/>
        </w:rPr>
        <w:t xml:space="preserve"> </w:t>
      </w:r>
      <w:proofErr w:type="spellStart"/>
      <w:r w:rsidRPr="00D927FE">
        <w:rPr>
          <w:color w:val="632423" w:themeColor="accent2" w:themeShade="80"/>
        </w:rPr>
        <w:t>Allegra</w:t>
      </w:r>
      <w:proofErr w:type="spellEnd"/>
      <w:r w:rsidRPr="00D927FE">
        <w:rPr>
          <w:color w:val="632423" w:themeColor="accent2" w:themeShade="80"/>
        </w:rPr>
        <w:t xml:space="preserve"> ondersteunt musici niet alleen financieel, maar ook organisatorisch. De vereniging wil eraan bijdragen dat kamermuziek een breed publiek bereikt en dat nieuwe initiatieven de kans krijgen zich te ontwikkelen.</w:t>
      </w:r>
    </w:p>
    <w:p w14:paraId="68F55A01" w14:textId="3F834223" w:rsidR="00D927FE" w:rsidRDefault="00D927FE" w:rsidP="00D927FE">
      <w:pPr>
        <w:rPr>
          <w:color w:val="632423" w:themeColor="accent2" w:themeShade="80"/>
        </w:rPr>
      </w:pPr>
      <w:r w:rsidRPr="00D927FE">
        <w:rPr>
          <w:color w:val="632423" w:themeColor="accent2" w:themeShade="80"/>
        </w:rPr>
        <w:t>Sinds de oprichting in 2010 is de vereniging uitgegroeid van een organisatie die één ensemble ondersteunde tot een platform dat zich richt op kamermuziek in de breedste zin van het woord. Daarbij staat kwaliteit centraal, evenals de ontwikkeling van nieuwe artistieke initiatieven. De vereniging stimuleert projecten waarin kamermuziek het uitgangspunt vormt en wordt verbonden met andere kunstdisciplines, zoals beeldende kunst, literatuur, dans en theater.</w:t>
      </w:r>
    </w:p>
    <w:p w14:paraId="7C2128D7" w14:textId="77777777" w:rsidR="00D927FE" w:rsidRPr="00D927FE" w:rsidRDefault="00D927FE" w:rsidP="00D927FE">
      <w:pPr>
        <w:rPr>
          <w:color w:val="632423" w:themeColor="accent2" w:themeShade="80"/>
        </w:rPr>
      </w:pPr>
      <w:r w:rsidRPr="00D927FE">
        <w:rPr>
          <w:color w:val="632423" w:themeColor="accent2" w:themeShade="80"/>
        </w:rPr>
      </w:r>
      <w:r w:rsidR="00D927FE" w:rsidRPr="00D927FE">
        <w:rPr>
          <w:color w:val="632423" w:themeColor="accent2" w:themeShade="80"/>
        </w:rPr>
        <w:pict w14:anchorId="372BDA07">
          <v:rect id="_x0000_i1025" alt="" style="width:453.15pt;height:.05pt;mso-width-percent:0;mso-height-percent:0;mso-width-percent:0;mso-height-percent:0" o:hrpct="999" o:hralign="center" o:hrstd="t" o:hr="t" fillcolor="#a0a0a0" stroked="f"/>
        </w:pict>
      </w:r>
    </w:p>
    <w:p w14:paraId="1F28BEBD" w14:textId="77777777" w:rsidR="00D927FE" w:rsidRPr="00D927FE" w:rsidRDefault="00D927FE" w:rsidP="00D927FE">
      <w:pPr>
        <w:rPr>
          <w:b/>
          <w:bCs/>
          <w:color w:val="632423" w:themeColor="accent2" w:themeShade="80"/>
        </w:rPr>
      </w:pPr>
      <w:r w:rsidRPr="00D927FE">
        <w:rPr>
          <w:b/>
          <w:bCs/>
          <w:color w:val="632423" w:themeColor="accent2" w:themeShade="80"/>
        </w:rPr>
        <w:t>2. Doelstelling</w:t>
      </w:r>
    </w:p>
    <w:p w14:paraId="5CFDEDF0" w14:textId="7E200E82" w:rsidR="00D927FE" w:rsidRPr="00D927FE" w:rsidRDefault="00D927FE" w:rsidP="00D927FE">
      <w:pPr>
        <w:rPr>
          <w:color w:val="632423" w:themeColor="accent2" w:themeShade="80"/>
        </w:rPr>
      </w:pPr>
      <w:proofErr w:type="spellStart"/>
      <w:r w:rsidRPr="00D927FE">
        <w:rPr>
          <w:color w:val="632423" w:themeColor="accent2" w:themeShade="80"/>
        </w:rPr>
        <w:t>Task</w:t>
      </w:r>
      <w:proofErr w:type="spellEnd"/>
      <w:r w:rsidRPr="00D927FE">
        <w:rPr>
          <w:color w:val="632423" w:themeColor="accent2" w:themeShade="80"/>
        </w:rPr>
        <w:t xml:space="preserve"> </w:t>
      </w:r>
      <w:proofErr w:type="spellStart"/>
      <w:r w:rsidRPr="00D927FE">
        <w:rPr>
          <w:color w:val="632423" w:themeColor="accent2" w:themeShade="80"/>
        </w:rPr>
        <w:t>Allegra</w:t>
      </w:r>
      <w:proofErr w:type="spellEnd"/>
      <w:r w:rsidRPr="00D927FE">
        <w:rPr>
          <w:color w:val="632423" w:themeColor="accent2" w:themeShade="80"/>
        </w:rPr>
        <w:t xml:space="preserve"> bevordert de ontwikkeling en uitvoering van kamermuziek op een hoog artistiek niveau en stimuleert vernieuwende projecten waarin kamermuziek wordt verbonden met andere </w:t>
      </w:r>
      <w:proofErr w:type="spellStart"/>
      <w:r w:rsidRPr="00D927FE">
        <w:rPr>
          <w:color w:val="632423" w:themeColor="accent2" w:themeShade="80"/>
        </w:rPr>
        <w:t>kunstdisciplines.</w:t>
      </w:r>
      <w:r>
        <w:rPr>
          <w:color w:val="632423" w:themeColor="accent2" w:themeShade="80"/>
        </w:rPr>
        <w:t xml:space="preserve"> </w:t>
      </w:r>
      <w:r w:rsidRPr="00D927FE">
        <w:rPr>
          <w:color w:val="632423" w:themeColor="accent2" w:themeShade="80"/>
        </w:rPr>
        <w:t>D</w:t>
      </w:r>
      <w:proofErr w:type="spellEnd"/>
      <w:r w:rsidRPr="00D927FE">
        <w:rPr>
          <w:color w:val="632423" w:themeColor="accent2" w:themeShade="80"/>
        </w:rPr>
        <w:t>e vereniging tracht dit doel onder meer te bereiken door:</w:t>
      </w:r>
    </w:p>
    <w:p w14:paraId="149DF4D2" w14:textId="77777777" w:rsidR="00D927FE" w:rsidRPr="00D927FE" w:rsidRDefault="00D927FE" w:rsidP="00D927FE">
      <w:pPr>
        <w:numPr>
          <w:ilvl w:val="0"/>
          <w:numId w:val="8"/>
        </w:numPr>
        <w:rPr>
          <w:color w:val="632423" w:themeColor="accent2" w:themeShade="80"/>
        </w:rPr>
      </w:pPr>
      <w:proofErr w:type="gramStart"/>
      <w:r w:rsidRPr="00D927FE">
        <w:rPr>
          <w:color w:val="632423" w:themeColor="accent2" w:themeShade="80"/>
        </w:rPr>
        <w:t>het</w:t>
      </w:r>
      <w:proofErr w:type="gramEnd"/>
      <w:r w:rsidRPr="00D927FE">
        <w:rPr>
          <w:color w:val="632423" w:themeColor="accent2" w:themeShade="80"/>
        </w:rPr>
        <w:t xml:space="preserve"> stimuleren van talentvolle musici en ensembles; </w:t>
      </w:r>
    </w:p>
    <w:p w14:paraId="0AC5CD98" w14:textId="77777777" w:rsidR="00D927FE" w:rsidRPr="00D927FE" w:rsidRDefault="00D927FE" w:rsidP="00D927FE">
      <w:pPr>
        <w:numPr>
          <w:ilvl w:val="0"/>
          <w:numId w:val="8"/>
        </w:numPr>
        <w:rPr>
          <w:color w:val="632423" w:themeColor="accent2" w:themeShade="80"/>
        </w:rPr>
      </w:pPr>
      <w:proofErr w:type="gramStart"/>
      <w:r w:rsidRPr="00D927FE">
        <w:rPr>
          <w:color w:val="632423" w:themeColor="accent2" w:themeShade="80"/>
        </w:rPr>
        <w:t>het</w:t>
      </w:r>
      <w:proofErr w:type="gramEnd"/>
      <w:r w:rsidRPr="00D927FE">
        <w:rPr>
          <w:color w:val="632423" w:themeColor="accent2" w:themeShade="80"/>
        </w:rPr>
        <w:t xml:space="preserve"> ondersteunen van concerten en kamermuziekprojecten; </w:t>
      </w:r>
    </w:p>
    <w:p w14:paraId="616D07A0" w14:textId="77777777" w:rsidR="00D927FE" w:rsidRPr="00D927FE" w:rsidRDefault="00D927FE" w:rsidP="00D927FE">
      <w:pPr>
        <w:numPr>
          <w:ilvl w:val="0"/>
          <w:numId w:val="8"/>
        </w:numPr>
        <w:rPr>
          <w:color w:val="632423" w:themeColor="accent2" w:themeShade="80"/>
        </w:rPr>
      </w:pPr>
      <w:proofErr w:type="gramStart"/>
      <w:r w:rsidRPr="00D927FE">
        <w:rPr>
          <w:color w:val="632423" w:themeColor="accent2" w:themeShade="80"/>
        </w:rPr>
        <w:t>het</w:t>
      </w:r>
      <w:proofErr w:type="gramEnd"/>
      <w:r w:rsidRPr="00D927FE">
        <w:rPr>
          <w:color w:val="632423" w:themeColor="accent2" w:themeShade="80"/>
        </w:rPr>
        <w:t xml:space="preserve"> bevorderen van nieuwe podia voor kamermuziek; </w:t>
      </w:r>
    </w:p>
    <w:p w14:paraId="2ECA62F0" w14:textId="77777777" w:rsidR="00D927FE" w:rsidRPr="00D927FE" w:rsidRDefault="00D927FE" w:rsidP="00D927FE">
      <w:pPr>
        <w:numPr>
          <w:ilvl w:val="0"/>
          <w:numId w:val="8"/>
        </w:numPr>
        <w:rPr>
          <w:color w:val="632423" w:themeColor="accent2" w:themeShade="80"/>
        </w:rPr>
      </w:pPr>
      <w:proofErr w:type="gramStart"/>
      <w:r w:rsidRPr="00D927FE">
        <w:rPr>
          <w:color w:val="632423" w:themeColor="accent2" w:themeShade="80"/>
        </w:rPr>
        <w:t>het</w:t>
      </w:r>
      <w:proofErr w:type="gramEnd"/>
      <w:r w:rsidRPr="00D927FE">
        <w:rPr>
          <w:color w:val="632423" w:themeColor="accent2" w:themeShade="80"/>
        </w:rPr>
        <w:t xml:space="preserve"> stimuleren van artistieke vernieuwing, waaronder projecten waarin kamermuziek wordt gecombineerd met andere kunstvormen; </w:t>
      </w:r>
    </w:p>
    <w:p w14:paraId="2542548D" w14:textId="77777777" w:rsidR="00D927FE" w:rsidRPr="00D927FE" w:rsidRDefault="00D927FE" w:rsidP="00D927FE">
      <w:pPr>
        <w:numPr>
          <w:ilvl w:val="0"/>
          <w:numId w:val="8"/>
        </w:numPr>
        <w:rPr>
          <w:color w:val="632423" w:themeColor="accent2" w:themeShade="80"/>
        </w:rPr>
      </w:pPr>
      <w:proofErr w:type="gramStart"/>
      <w:r w:rsidRPr="00D927FE">
        <w:rPr>
          <w:color w:val="632423" w:themeColor="accent2" w:themeShade="80"/>
        </w:rPr>
        <w:t>het</w:t>
      </w:r>
      <w:proofErr w:type="gramEnd"/>
      <w:r w:rsidRPr="00D927FE">
        <w:rPr>
          <w:color w:val="632423" w:themeColor="accent2" w:themeShade="80"/>
        </w:rPr>
        <w:t xml:space="preserve"> ondersteunen van educatieve activiteiten zoals masterclasses en coaching; </w:t>
      </w:r>
    </w:p>
    <w:p w14:paraId="7CB26402" w14:textId="77777777" w:rsidR="00D927FE" w:rsidRPr="00D927FE" w:rsidRDefault="00D927FE" w:rsidP="00D927FE">
      <w:pPr>
        <w:numPr>
          <w:ilvl w:val="0"/>
          <w:numId w:val="8"/>
        </w:numPr>
        <w:rPr>
          <w:color w:val="632423" w:themeColor="accent2" w:themeShade="80"/>
        </w:rPr>
      </w:pPr>
      <w:proofErr w:type="gramStart"/>
      <w:r w:rsidRPr="00D927FE">
        <w:rPr>
          <w:color w:val="632423" w:themeColor="accent2" w:themeShade="80"/>
        </w:rPr>
        <w:t>het</w:t>
      </w:r>
      <w:proofErr w:type="gramEnd"/>
      <w:r w:rsidRPr="00D927FE">
        <w:rPr>
          <w:color w:val="632423" w:themeColor="accent2" w:themeShade="80"/>
        </w:rPr>
        <w:t xml:space="preserve"> begeleiden van musici bij fondsenwerving en </w:t>
      </w:r>
      <w:proofErr w:type="spellStart"/>
      <w:r w:rsidRPr="00D927FE">
        <w:rPr>
          <w:color w:val="632423" w:themeColor="accent2" w:themeShade="80"/>
        </w:rPr>
        <w:t>crowdfunding</w:t>
      </w:r>
      <w:proofErr w:type="spellEnd"/>
      <w:r w:rsidRPr="00D927FE">
        <w:rPr>
          <w:color w:val="632423" w:themeColor="accent2" w:themeShade="80"/>
        </w:rPr>
        <w:t xml:space="preserve"> voor studie, projecten of de aanschaf van muziekinstrumenten; </w:t>
      </w:r>
    </w:p>
    <w:p w14:paraId="62B3A92B" w14:textId="77777777" w:rsidR="00D927FE" w:rsidRPr="00D927FE" w:rsidRDefault="00D927FE" w:rsidP="00D927FE">
      <w:pPr>
        <w:numPr>
          <w:ilvl w:val="0"/>
          <w:numId w:val="8"/>
        </w:numPr>
        <w:rPr>
          <w:color w:val="632423" w:themeColor="accent2" w:themeShade="80"/>
        </w:rPr>
      </w:pPr>
      <w:proofErr w:type="gramStart"/>
      <w:r w:rsidRPr="00D927FE">
        <w:rPr>
          <w:color w:val="632423" w:themeColor="accent2" w:themeShade="80"/>
        </w:rPr>
        <w:t>het</w:t>
      </w:r>
      <w:proofErr w:type="gramEnd"/>
      <w:r w:rsidRPr="00D927FE">
        <w:rPr>
          <w:color w:val="632423" w:themeColor="accent2" w:themeShade="80"/>
        </w:rPr>
        <w:t xml:space="preserve"> ondersteunen van organisatoren van kamermuziekactiviteiten op organisatorisch en administratief gebied. </w:t>
      </w:r>
    </w:p>
    <w:p w14:paraId="216DCDFC" w14:textId="77777777" w:rsidR="00D927FE" w:rsidRPr="00D927FE" w:rsidRDefault="00D927FE" w:rsidP="00D927FE">
      <w:pPr>
        <w:rPr>
          <w:color w:val="632423" w:themeColor="accent2" w:themeShade="80"/>
        </w:rPr>
      </w:pPr>
      <w:r w:rsidRPr="00D927FE">
        <w:rPr>
          <w:noProof/>
          <w:color w:val="632423" w:themeColor="accent2" w:themeShade="80"/>
        </w:rPr>
      </w:r>
      <w:r w:rsidR="00D927FE" w:rsidRPr="00D927FE">
        <w:rPr>
          <w:noProof/>
          <w:color w:val="632423" w:themeColor="accent2" w:themeShade="80"/>
        </w:rPr>
        <w:pict w14:anchorId="285812B0">
          <v:rect id="_x0000_i1026" alt="" style="width:453.15pt;height:.05pt;mso-width-percent:0;mso-height-percent:0;mso-width-percent:0;mso-height-percent:0" o:hrpct="999" o:hralign="center" o:hrstd="t" o:hr="t" fillcolor="#a0a0a0" stroked="f"/>
        </w:pict>
      </w:r>
    </w:p>
    <w:p w14:paraId="0C83FD97" w14:textId="77777777" w:rsidR="00D927FE" w:rsidRPr="00D927FE" w:rsidRDefault="00D927FE" w:rsidP="00D927FE">
      <w:pPr>
        <w:rPr>
          <w:b/>
          <w:bCs/>
          <w:color w:val="632423" w:themeColor="accent2" w:themeShade="80"/>
        </w:rPr>
      </w:pPr>
      <w:r w:rsidRPr="00D927FE">
        <w:rPr>
          <w:b/>
          <w:bCs/>
          <w:color w:val="632423" w:themeColor="accent2" w:themeShade="80"/>
        </w:rPr>
        <w:t>3. Beleid en activiteiten</w:t>
      </w:r>
    </w:p>
    <w:p w14:paraId="3EA43072" w14:textId="77777777" w:rsidR="00D927FE" w:rsidRPr="00D927FE" w:rsidRDefault="00D927FE" w:rsidP="00D927FE">
      <w:pPr>
        <w:rPr>
          <w:color w:val="632423" w:themeColor="accent2" w:themeShade="80"/>
        </w:rPr>
      </w:pPr>
      <w:r w:rsidRPr="00D927FE">
        <w:rPr>
          <w:color w:val="632423" w:themeColor="accent2" w:themeShade="80"/>
        </w:rPr>
        <w:t xml:space="preserve">Om haar doelstellingen te realiseren kan </w:t>
      </w:r>
      <w:proofErr w:type="spellStart"/>
      <w:r w:rsidRPr="00D927FE">
        <w:rPr>
          <w:color w:val="632423" w:themeColor="accent2" w:themeShade="80"/>
        </w:rPr>
        <w:t>Task</w:t>
      </w:r>
      <w:proofErr w:type="spellEnd"/>
      <w:r w:rsidRPr="00D927FE">
        <w:rPr>
          <w:color w:val="632423" w:themeColor="accent2" w:themeShade="80"/>
        </w:rPr>
        <w:t xml:space="preserve"> </w:t>
      </w:r>
      <w:proofErr w:type="spellStart"/>
      <w:r w:rsidRPr="00D927FE">
        <w:rPr>
          <w:color w:val="632423" w:themeColor="accent2" w:themeShade="80"/>
        </w:rPr>
        <w:t>Allegra</w:t>
      </w:r>
      <w:proofErr w:type="spellEnd"/>
      <w:r w:rsidRPr="00D927FE">
        <w:rPr>
          <w:color w:val="632423" w:themeColor="accent2" w:themeShade="80"/>
        </w:rPr>
        <w:t xml:space="preserve"> onder meer:</w:t>
      </w:r>
    </w:p>
    <w:p w14:paraId="3BE34DCC" w14:textId="77777777" w:rsidR="00D927FE" w:rsidRPr="00D927FE" w:rsidRDefault="00D927FE" w:rsidP="00D927FE">
      <w:pPr>
        <w:numPr>
          <w:ilvl w:val="0"/>
          <w:numId w:val="9"/>
        </w:numPr>
        <w:rPr>
          <w:color w:val="632423" w:themeColor="accent2" w:themeShade="80"/>
        </w:rPr>
      </w:pPr>
      <w:proofErr w:type="gramStart"/>
      <w:r w:rsidRPr="00D927FE">
        <w:rPr>
          <w:color w:val="632423" w:themeColor="accent2" w:themeShade="80"/>
        </w:rPr>
        <w:t>nieuwe</w:t>
      </w:r>
      <w:proofErr w:type="gramEnd"/>
      <w:r w:rsidRPr="00D927FE">
        <w:rPr>
          <w:color w:val="632423" w:themeColor="accent2" w:themeShade="80"/>
        </w:rPr>
        <w:t xml:space="preserve"> concertinitiatieven begeleiden; </w:t>
      </w:r>
    </w:p>
    <w:p w14:paraId="1A2C506C" w14:textId="77777777" w:rsidR="00D927FE" w:rsidRPr="00D927FE" w:rsidRDefault="00D927FE" w:rsidP="00D927FE">
      <w:pPr>
        <w:numPr>
          <w:ilvl w:val="0"/>
          <w:numId w:val="9"/>
        </w:numPr>
        <w:rPr>
          <w:color w:val="632423" w:themeColor="accent2" w:themeShade="80"/>
        </w:rPr>
      </w:pPr>
      <w:proofErr w:type="gramStart"/>
      <w:r w:rsidRPr="00D927FE">
        <w:rPr>
          <w:color w:val="632423" w:themeColor="accent2" w:themeShade="80"/>
        </w:rPr>
        <w:t>organisatoren</w:t>
      </w:r>
      <w:proofErr w:type="gramEnd"/>
      <w:r w:rsidRPr="00D927FE">
        <w:rPr>
          <w:color w:val="632423" w:themeColor="accent2" w:themeShade="80"/>
        </w:rPr>
        <w:t xml:space="preserve"> adviseren over programmering, publiciteit en organisatie; </w:t>
      </w:r>
    </w:p>
    <w:p w14:paraId="3115F363" w14:textId="77777777" w:rsidR="00D927FE" w:rsidRPr="00D927FE" w:rsidRDefault="00D927FE" w:rsidP="00D927FE">
      <w:pPr>
        <w:numPr>
          <w:ilvl w:val="0"/>
          <w:numId w:val="9"/>
        </w:numPr>
        <w:rPr>
          <w:color w:val="632423" w:themeColor="accent2" w:themeShade="80"/>
        </w:rPr>
      </w:pPr>
      <w:proofErr w:type="gramStart"/>
      <w:r w:rsidRPr="00D927FE">
        <w:rPr>
          <w:color w:val="632423" w:themeColor="accent2" w:themeShade="80"/>
        </w:rPr>
        <w:t>startsubsidies</w:t>
      </w:r>
      <w:proofErr w:type="gramEnd"/>
      <w:r w:rsidRPr="00D927FE">
        <w:rPr>
          <w:color w:val="632423" w:themeColor="accent2" w:themeShade="80"/>
        </w:rPr>
        <w:t xml:space="preserve"> of garantstellingen verstrekken wanneer het bestuur dit verantwoord acht; </w:t>
      </w:r>
    </w:p>
    <w:p w14:paraId="3226E0A0" w14:textId="77777777" w:rsidR="00D927FE" w:rsidRPr="00D927FE" w:rsidRDefault="00D927FE" w:rsidP="00D927FE">
      <w:pPr>
        <w:numPr>
          <w:ilvl w:val="0"/>
          <w:numId w:val="9"/>
        </w:numPr>
        <w:rPr>
          <w:color w:val="632423" w:themeColor="accent2" w:themeShade="80"/>
        </w:rPr>
      </w:pPr>
      <w:proofErr w:type="gramStart"/>
      <w:r w:rsidRPr="00D927FE">
        <w:rPr>
          <w:color w:val="632423" w:themeColor="accent2" w:themeShade="80"/>
        </w:rPr>
        <w:t>musici</w:t>
      </w:r>
      <w:proofErr w:type="gramEnd"/>
      <w:r w:rsidRPr="00D927FE">
        <w:rPr>
          <w:color w:val="632423" w:themeColor="accent2" w:themeShade="80"/>
        </w:rPr>
        <w:t xml:space="preserve"> ondersteunen bij vernieuwende artistieke projecten; </w:t>
      </w:r>
    </w:p>
    <w:p w14:paraId="188434CA" w14:textId="77777777" w:rsidR="00D927FE" w:rsidRPr="00D927FE" w:rsidRDefault="00D927FE" w:rsidP="00D927FE">
      <w:pPr>
        <w:numPr>
          <w:ilvl w:val="0"/>
          <w:numId w:val="9"/>
        </w:numPr>
        <w:rPr>
          <w:color w:val="632423" w:themeColor="accent2" w:themeShade="80"/>
        </w:rPr>
      </w:pPr>
      <w:proofErr w:type="gramStart"/>
      <w:r w:rsidRPr="00D927FE">
        <w:rPr>
          <w:color w:val="632423" w:themeColor="accent2" w:themeShade="80"/>
        </w:rPr>
        <w:t>samenwerking</w:t>
      </w:r>
      <w:proofErr w:type="gramEnd"/>
      <w:r w:rsidRPr="00D927FE">
        <w:rPr>
          <w:color w:val="632423" w:themeColor="accent2" w:themeShade="80"/>
        </w:rPr>
        <w:t xml:space="preserve"> tussen kamermuziek en andere kunstdisciplines stimuleren; </w:t>
      </w:r>
    </w:p>
    <w:p w14:paraId="22E9FAFB" w14:textId="77777777" w:rsidR="00D927FE" w:rsidRPr="00D927FE" w:rsidRDefault="00D927FE" w:rsidP="00D927FE">
      <w:pPr>
        <w:numPr>
          <w:ilvl w:val="0"/>
          <w:numId w:val="9"/>
        </w:numPr>
        <w:rPr>
          <w:color w:val="632423" w:themeColor="accent2" w:themeShade="80"/>
        </w:rPr>
      </w:pPr>
      <w:proofErr w:type="gramStart"/>
      <w:r w:rsidRPr="00D927FE">
        <w:rPr>
          <w:color w:val="632423" w:themeColor="accent2" w:themeShade="80"/>
        </w:rPr>
        <w:t>musici</w:t>
      </w:r>
      <w:proofErr w:type="gramEnd"/>
      <w:r w:rsidRPr="00D927FE">
        <w:rPr>
          <w:color w:val="632423" w:themeColor="accent2" w:themeShade="80"/>
        </w:rPr>
        <w:t xml:space="preserve"> begeleiden bij </w:t>
      </w:r>
      <w:proofErr w:type="spellStart"/>
      <w:r w:rsidRPr="00D927FE">
        <w:rPr>
          <w:color w:val="632423" w:themeColor="accent2" w:themeShade="80"/>
        </w:rPr>
        <w:t>crowdfunding</w:t>
      </w:r>
      <w:proofErr w:type="spellEnd"/>
      <w:r w:rsidRPr="00D927FE">
        <w:rPr>
          <w:color w:val="632423" w:themeColor="accent2" w:themeShade="80"/>
        </w:rPr>
        <w:t xml:space="preserve">- en fondsenwervingstrajecten; </w:t>
      </w:r>
    </w:p>
    <w:p w14:paraId="054E419C" w14:textId="77777777" w:rsidR="00D927FE" w:rsidRPr="00D927FE" w:rsidRDefault="00D927FE" w:rsidP="00D927FE">
      <w:pPr>
        <w:numPr>
          <w:ilvl w:val="0"/>
          <w:numId w:val="9"/>
        </w:numPr>
        <w:rPr>
          <w:color w:val="632423" w:themeColor="accent2" w:themeShade="80"/>
        </w:rPr>
      </w:pPr>
      <w:proofErr w:type="gramStart"/>
      <w:r w:rsidRPr="00D927FE">
        <w:rPr>
          <w:color w:val="632423" w:themeColor="accent2" w:themeShade="80"/>
        </w:rPr>
        <w:t>ondersteuning</w:t>
      </w:r>
      <w:proofErr w:type="gramEnd"/>
      <w:r w:rsidRPr="00D927FE">
        <w:rPr>
          <w:color w:val="632423" w:themeColor="accent2" w:themeShade="80"/>
        </w:rPr>
        <w:t xml:space="preserve"> bieden bij de administratieve afhandeling van concerten en projecten; </w:t>
      </w:r>
    </w:p>
    <w:p w14:paraId="2637A9A8" w14:textId="77777777" w:rsidR="00D927FE" w:rsidRPr="00D927FE" w:rsidRDefault="00D927FE" w:rsidP="00D927FE">
      <w:pPr>
        <w:numPr>
          <w:ilvl w:val="0"/>
          <w:numId w:val="9"/>
        </w:numPr>
        <w:rPr>
          <w:color w:val="632423" w:themeColor="accent2" w:themeShade="80"/>
        </w:rPr>
      </w:pPr>
      <w:proofErr w:type="gramStart"/>
      <w:r w:rsidRPr="00D927FE">
        <w:rPr>
          <w:color w:val="632423" w:themeColor="accent2" w:themeShade="80"/>
        </w:rPr>
        <w:t>een</w:t>
      </w:r>
      <w:proofErr w:type="gramEnd"/>
      <w:r w:rsidRPr="00D927FE">
        <w:rPr>
          <w:color w:val="632423" w:themeColor="accent2" w:themeShade="80"/>
        </w:rPr>
        <w:t xml:space="preserve"> website onderhouden waarop informatie over de vereniging en haar activiteiten wordt gepubliceerd. </w:t>
      </w:r>
    </w:p>
    <w:p w14:paraId="40745D69" w14:textId="77777777" w:rsidR="00D927FE" w:rsidRPr="00D927FE" w:rsidRDefault="00D927FE" w:rsidP="00D927FE">
      <w:pPr>
        <w:rPr>
          <w:color w:val="632423" w:themeColor="accent2" w:themeShade="80"/>
        </w:rPr>
      </w:pPr>
      <w:r w:rsidRPr="00D927FE">
        <w:rPr>
          <w:color w:val="632423" w:themeColor="accent2" w:themeShade="80"/>
        </w:rPr>
        <w:t>Het bestuur beoordeelt aanvragen steeds op hun artistieke kwaliteit, haalbaarheid en aansluiting bij de doelstellingen van de vereniging.</w:t>
      </w:r>
    </w:p>
    <w:p w14:paraId="4B3054A5" w14:textId="77777777" w:rsidR="00D927FE" w:rsidRPr="00D927FE" w:rsidRDefault="00D927FE" w:rsidP="00D927FE">
      <w:pPr>
        <w:rPr>
          <w:color w:val="632423" w:themeColor="accent2" w:themeShade="80"/>
        </w:rPr>
      </w:pPr>
      <w:r w:rsidRPr="00D927FE">
        <w:rPr>
          <w:noProof/>
          <w:color w:val="632423" w:themeColor="accent2" w:themeShade="80"/>
        </w:rPr>
      </w:r>
      <w:r w:rsidR="00D927FE" w:rsidRPr="00D927FE">
        <w:rPr>
          <w:noProof/>
          <w:color w:val="632423" w:themeColor="accent2" w:themeShade="80"/>
        </w:rPr>
        <w:pict w14:anchorId="55D1C31A">
          <v:rect id="_x0000_i1027" alt="" style="width:453.15pt;height:.05pt;mso-width-percent:0;mso-height-percent:0;mso-width-percent:0;mso-height-percent:0" o:hrpct="999" o:hralign="center" o:hrstd="t" o:hr="t" fillcolor="#a0a0a0" stroked="f"/>
        </w:pict>
      </w:r>
    </w:p>
    <w:p w14:paraId="182C0D12" w14:textId="77777777" w:rsidR="00D927FE" w:rsidRPr="00D927FE" w:rsidRDefault="00D927FE" w:rsidP="00D927FE">
      <w:pPr>
        <w:rPr>
          <w:b/>
          <w:bCs/>
          <w:color w:val="632423" w:themeColor="accent2" w:themeShade="80"/>
        </w:rPr>
      </w:pPr>
      <w:r w:rsidRPr="00D927FE">
        <w:rPr>
          <w:b/>
          <w:bCs/>
          <w:color w:val="632423" w:themeColor="accent2" w:themeShade="80"/>
        </w:rPr>
        <w:t>4. Fondsenwerving</w:t>
      </w:r>
    </w:p>
    <w:p w14:paraId="6CFE17D2" w14:textId="77777777" w:rsidR="00D927FE" w:rsidRPr="00D927FE" w:rsidRDefault="00D927FE" w:rsidP="00D927FE">
      <w:pPr>
        <w:rPr>
          <w:color w:val="632423" w:themeColor="accent2" w:themeShade="80"/>
        </w:rPr>
      </w:pPr>
      <w:r w:rsidRPr="00D927FE">
        <w:rPr>
          <w:color w:val="632423" w:themeColor="accent2" w:themeShade="80"/>
        </w:rPr>
        <w:t>De vereniging verkrijgt haar inkomsten uit:</w:t>
      </w:r>
    </w:p>
    <w:p w14:paraId="6AE4BA8A" w14:textId="77777777" w:rsidR="00D927FE" w:rsidRPr="00D927FE" w:rsidRDefault="00D927FE" w:rsidP="00D927FE">
      <w:pPr>
        <w:numPr>
          <w:ilvl w:val="0"/>
          <w:numId w:val="10"/>
        </w:numPr>
        <w:rPr>
          <w:color w:val="632423" w:themeColor="accent2" w:themeShade="80"/>
        </w:rPr>
      </w:pPr>
      <w:proofErr w:type="gramStart"/>
      <w:r w:rsidRPr="00D927FE">
        <w:rPr>
          <w:color w:val="632423" w:themeColor="accent2" w:themeShade="80"/>
        </w:rPr>
        <w:t>giften</w:t>
      </w:r>
      <w:proofErr w:type="gramEnd"/>
      <w:r w:rsidRPr="00D927FE">
        <w:rPr>
          <w:color w:val="632423" w:themeColor="accent2" w:themeShade="80"/>
        </w:rPr>
        <w:t xml:space="preserve"> van particulieren; </w:t>
      </w:r>
    </w:p>
    <w:p w14:paraId="63D525A9" w14:textId="77777777" w:rsidR="00D927FE" w:rsidRPr="00D927FE" w:rsidRDefault="00D927FE" w:rsidP="00D927FE">
      <w:pPr>
        <w:numPr>
          <w:ilvl w:val="0"/>
          <w:numId w:val="10"/>
        </w:numPr>
        <w:rPr>
          <w:color w:val="632423" w:themeColor="accent2" w:themeShade="80"/>
        </w:rPr>
      </w:pPr>
      <w:proofErr w:type="gramStart"/>
      <w:r w:rsidRPr="00D927FE">
        <w:rPr>
          <w:color w:val="632423" w:themeColor="accent2" w:themeShade="80"/>
        </w:rPr>
        <w:t>bijdragen</w:t>
      </w:r>
      <w:proofErr w:type="gramEnd"/>
      <w:r w:rsidRPr="00D927FE">
        <w:rPr>
          <w:color w:val="632423" w:themeColor="accent2" w:themeShade="80"/>
        </w:rPr>
        <w:t xml:space="preserve"> van fondsen; </w:t>
      </w:r>
    </w:p>
    <w:p w14:paraId="0312A308" w14:textId="77777777" w:rsidR="00D927FE" w:rsidRPr="00D927FE" w:rsidRDefault="00D927FE" w:rsidP="00D927FE">
      <w:pPr>
        <w:numPr>
          <w:ilvl w:val="0"/>
          <w:numId w:val="10"/>
        </w:numPr>
        <w:rPr>
          <w:color w:val="632423" w:themeColor="accent2" w:themeShade="80"/>
        </w:rPr>
      </w:pPr>
      <w:proofErr w:type="gramStart"/>
      <w:r w:rsidRPr="00D927FE">
        <w:rPr>
          <w:color w:val="632423" w:themeColor="accent2" w:themeShade="80"/>
        </w:rPr>
        <w:t>sponsoring</w:t>
      </w:r>
      <w:proofErr w:type="gramEnd"/>
      <w:r w:rsidRPr="00D927FE">
        <w:rPr>
          <w:color w:val="632423" w:themeColor="accent2" w:themeShade="80"/>
        </w:rPr>
        <w:t xml:space="preserve">; </w:t>
      </w:r>
    </w:p>
    <w:p w14:paraId="7D052D30" w14:textId="77777777" w:rsidR="00D927FE" w:rsidRPr="00D927FE" w:rsidRDefault="00D927FE" w:rsidP="00D927FE">
      <w:pPr>
        <w:numPr>
          <w:ilvl w:val="0"/>
          <w:numId w:val="10"/>
        </w:numPr>
        <w:rPr>
          <w:color w:val="632423" w:themeColor="accent2" w:themeShade="80"/>
        </w:rPr>
      </w:pPr>
      <w:proofErr w:type="gramStart"/>
      <w:r w:rsidRPr="00D927FE">
        <w:rPr>
          <w:color w:val="632423" w:themeColor="accent2" w:themeShade="80"/>
        </w:rPr>
        <w:t>opbrengsten</w:t>
      </w:r>
      <w:proofErr w:type="gramEnd"/>
      <w:r w:rsidRPr="00D927FE">
        <w:rPr>
          <w:color w:val="632423" w:themeColor="accent2" w:themeShade="80"/>
        </w:rPr>
        <w:t xml:space="preserve"> uit activiteiten; </w:t>
      </w:r>
    </w:p>
    <w:p w14:paraId="4AA38EFD" w14:textId="77777777" w:rsidR="00D927FE" w:rsidRPr="00D927FE" w:rsidRDefault="00D927FE" w:rsidP="00D927FE">
      <w:pPr>
        <w:numPr>
          <w:ilvl w:val="0"/>
          <w:numId w:val="10"/>
        </w:numPr>
        <w:rPr>
          <w:color w:val="632423" w:themeColor="accent2" w:themeShade="80"/>
        </w:rPr>
      </w:pPr>
      <w:proofErr w:type="gramStart"/>
      <w:r w:rsidRPr="00D927FE">
        <w:rPr>
          <w:color w:val="632423" w:themeColor="accent2" w:themeShade="80"/>
        </w:rPr>
        <w:t>overige</w:t>
      </w:r>
      <w:proofErr w:type="gramEnd"/>
      <w:r w:rsidRPr="00D927FE">
        <w:rPr>
          <w:color w:val="632423" w:themeColor="accent2" w:themeShade="80"/>
        </w:rPr>
        <w:t xml:space="preserve"> baten die passen binnen de doelstellingen van de vereniging. </w:t>
      </w:r>
    </w:p>
    <w:p w14:paraId="7FB156C0" w14:textId="77777777" w:rsidR="00D927FE" w:rsidRPr="00D927FE" w:rsidRDefault="00D927FE" w:rsidP="00D927FE">
      <w:pPr>
        <w:rPr>
          <w:color w:val="632423" w:themeColor="accent2" w:themeShade="80"/>
        </w:rPr>
      </w:pPr>
      <w:r w:rsidRPr="00D927FE">
        <w:rPr>
          <w:color w:val="632423" w:themeColor="accent2" w:themeShade="80"/>
        </w:rPr>
        <w:t xml:space="preserve">Omdat </w:t>
      </w:r>
      <w:proofErr w:type="spellStart"/>
      <w:r w:rsidRPr="00D927FE">
        <w:rPr>
          <w:color w:val="632423" w:themeColor="accent2" w:themeShade="80"/>
        </w:rPr>
        <w:t>Task</w:t>
      </w:r>
      <w:proofErr w:type="spellEnd"/>
      <w:r w:rsidRPr="00D927FE">
        <w:rPr>
          <w:color w:val="632423" w:themeColor="accent2" w:themeShade="80"/>
        </w:rPr>
        <w:t xml:space="preserve"> </w:t>
      </w:r>
      <w:proofErr w:type="spellStart"/>
      <w:r w:rsidRPr="00D927FE">
        <w:rPr>
          <w:color w:val="632423" w:themeColor="accent2" w:themeShade="80"/>
        </w:rPr>
        <w:t>Allegra</w:t>
      </w:r>
      <w:proofErr w:type="spellEnd"/>
      <w:r w:rsidRPr="00D927FE">
        <w:rPr>
          <w:color w:val="632423" w:themeColor="accent2" w:themeShade="80"/>
        </w:rPr>
        <w:t xml:space="preserve"> de culturele ANBI-status bezit, kunnen giften onder de geldende fiscale regelgeving voordelen bieden voor donateurs. Belangstellenden worden verwezen naar de actuele informatie van de Belastingdienst.</w:t>
      </w:r>
    </w:p>
    <w:p w14:paraId="5159F198" w14:textId="77777777" w:rsidR="00D927FE" w:rsidRPr="00D927FE" w:rsidRDefault="00D927FE" w:rsidP="00D927FE">
      <w:pPr>
        <w:rPr>
          <w:color w:val="632423" w:themeColor="accent2" w:themeShade="80"/>
        </w:rPr>
      </w:pPr>
      <w:r w:rsidRPr="00D927FE">
        <w:rPr>
          <w:noProof/>
          <w:color w:val="632423" w:themeColor="accent2" w:themeShade="80"/>
        </w:rPr>
        <w:lastRenderedPageBreak/>
      </w:r>
      <w:r w:rsidR="00D927FE" w:rsidRPr="00D927FE">
        <w:rPr>
          <w:noProof/>
          <w:color w:val="632423" w:themeColor="accent2" w:themeShade="80"/>
        </w:rPr>
        <w:pict w14:anchorId="6B369C20">
          <v:rect id="_x0000_i1028" alt="" style="width:453.15pt;height:.05pt;mso-width-percent:0;mso-height-percent:0;mso-width-percent:0;mso-height-percent:0" o:hrpct="999" o:hralign="center" o:hrstd="t" o:hr="t" fillcolor="#a0a0a0" stroked="f"/>
        </w:pict>
      </w:r>
    </w:p>
    <w:p w14:paraId="02963927" w14:textId="77777777" w:rsidR="00D927FE" w:rsidRPr="00D927FE" w:rsidRDefault="00D927FE" w:rsidP="00D927FE">
      <w:pPr>
        <w:rPr>
          <w:b/>
          <w:bCs/>
          <w:color w:val="632423" w:themeColor="accent2" w:themeShade="80"/>
        </w:rPr>
      </w:pPr>
      <w:r w:rsidRPr="00D927FE">
        <w:rPr>
          <w:b/>
          <w:bCs/>
          <w:color w:val="632423" w:themeColor="accent2" w:themeShade="80"/>
        </w:rPr>
        <w:t>5. Beheer en besteding van het vermogen</w:t>
      </w:r>
    </w:p>
    <w:p w14:paraId="581B33FB" w14:textId="77777777" w:rsidR="00D927FE" w:rsidRPr="00D927FE" w:rsidRDefault="00D927FE" w:rsidP="00D927FE">
      <w:pPr>
        <w:rPr>
          <w:color w:val="632423" w:themeColor="accent2" w:themeShade="80"/>
        </w:rPr>
      </w:pPr>
      <w:r w:rsidRPr="00D927FE">
        <w:rPr>
          <w:color w:val="632423" w:themeColor="accent2" w:themeShade="80"/>
        </w:rPr>
        <w:t>Het vermogen van de vereniging wordt zorgvuldig beheerd door het bestuur.</w:t>
      </w:r>
    </w:p>
    <w:p w14:paraId="26A60179" w14:textId="77777777" w:rsidR="00D927FE" w:rsidRPr="00D927FE" w:rsidRDefault="00D927FE" w:rsidP="00D927FE">
      <w:pPr>
        <w:rPr>
          <w:color w:val="632423" w:themeColor="accent2" w:themeShade="80"/>
        </w:rPr>
      </w:pPr>
      <w:r w:rsidRPr="00D927FE">
        <w:rPr>
          <w:color w:val="632423" w:themeColor="accent2" w:themeShade="80"/>
        </w:rPr>
        <w:t>De beschikbare middelen worden uitsluitend besteed aan activiteiten die passen binnen de doelstellingen van de vereniging, waaronder:</w:t>
      </w:r>
    </w:p>
    <w:p w14:paraId="49934EE8" w14:textId="77777777" w:rsidR="00D927FE" w:rsidRPr="00D927FE" w:rsidRDefault="00D927FE" w:rsidP="00D927FE">
      <w:pPr>
        <w:numPr>
          <w:ilvl w:val="0"/>
          <w:numId w:val="11"/>
        </w:numPr>
        <w:rPr>
          <w:color w:val="632423" w:themeColor="accent2" w:themeShade="80"/>
        </w:rPr>
      </w:pPr>
      <w:proofErr w:type="gramStart"/>
      <w:r w:rsidRPr="00D927FE">
        <w:rPr>
          <w:color w:val="632423" w:themeColor="accent2" w:themeShade="80"/>
        </w:rPr>
        <w:t>ondersteuning</w:t>
      </w:r>
      <w:proofErr w:type="gramEnd"/>
      <w:r w:rsidRPr="00D927FE">
        <w:rPr>
          <w:color w:val="632423" w:themeColor="accent2" w:themeShade="80"/>
        </w:rPr>
        <w:t xml:space="preserve"> van kamermuziekprojecten; </w:t>
      </w:r>
    </w:p>
    <w:p w14:paraId="3346ECDA" w14:textId="77777777" w:rsidR="00D927FE" w:rsidRPr="00D927FE" w:rsidRDefault="00D927FE" w:rsidP="00D927FE">
      <w:pPr>
        <w:numPr>
          <w:ilvl w:val="0"/>
          <w:numId w:val="11"/>
        </w:numPr>
        <w:rPr>
          <w:color w:val="632423" w:themeColor="accent2" w:themeShade="80"/>
        </w:rPr>
      </w:pPr>
      <w:proofErr w:type="gramStart"/>
      <w:r w:rsidRPr="00D927FE">
        <w:rPr>
          <w:color w:val="632423" w:themeColor="accent2" w:themeShade="80"/>
        </w:rPr>
        <w:t>subsidies</w:t>
      </w:r>
      <w:proofErr w:type="gramEnd"/>
      <w:r w:rsidRPr="00D927FE">
        <w:rPr>
          <w:color w:val="632423" w:themeColor="accent2" w:themeShade="80"/>
        </w:rPr>
        <w:t xml:space="preserve"> voor artistieke ontwikkeling; </w:t>
      </w:r>
    </w:p>
    <w:p w14:paraId="42F9477A" w14:textId="77777777" w:rsidR="00D927FE" w:rsidRPr="00D927FE" w:rsidRDefault="00D927FE" w:rsidP="00D927FE">
      <w:pPr>
        <w:numPr>
          <w:ilvl w:val="0"/>
          <w:numId w:val="11"/>
        </w:numPr>
        <w:rPr>
          <w:color w:val="632423" w:themeColor="accent2" w:themeShade="80"/>
        </w:rPr>
      </w:pPr>
      <w:proofErr w:type="gramStart"/>
      <w:r w:rsidRPr="00D927FE">
        <w:rPr>
          <w:color w:val="632423" w:themeColor="accent2" w:themeShade="80"/>
        </w:rPr>
        <w:t>masterclasses</w:t>
      </w:r>
      <w:proofErr w:type="gramEnd"/>
      <w:r w:rsidRPr="00D927FE">
        <w:rPr>
          <w:color w:val="632423" w:themeColor="accent2" w:themeShade="80"/>
        </w:rPr>
        <w:t xml:space="preserve">; </w:t>
      </w:r>
    </w:p>
    <w:p w14:paraId="7037FCD1" w14:textId="77777777" w:rsidR="00D927FE" w:rsidRPr="00D927FE" w:rsidRDefault="00D927FE" w:rsidP="00D927FE">
      <w:pPr>
        <w:numPr>
          <w:ilvl w:val="0"/>
          <w:numId w:val="11"/>
        </w:numPr>
        <w:rPr>
          <w:color w:val="632423" w:themeColor="accent2" w:themeShade="80"/>
        </w:rPr>
      </w:pPr>
      <w:proofErr w:type="gramStart"/>
      <w:r w:rsidRPr="00D927FE">
        <w:rPr>
          <w:color w:val="632423" w:themeColor="accent2" w:themeShade="80"/>
        </w:rPr>
        <w:t>educatieve</w:t>
      </w:r>
      <w:proofErr w:type="gramEnd"/>
      <w:r w:rsidRPr="00D927FE">
        <w:rPr>
          <w:color w:val="632423" w:themeColor="accent2" w:themeShade="80"/>
        </w:rPr>
        <w:t xml:space="preserve"> activiteiten; </w:t>
      </w:r>
    </w:p>
    <w:p w14:paraId="2EEAD48A" w14:textId="77777777" w:rsidR="00D927FE" w:rsidRPr="00D927FE" w:rsidRDefault="00D927FE" w:rsidP="00D927FE">
      <w:pPr>
        <w:numPr>
          <w:ilvl w:val="0"/>
          <w:numId w:val="11"/>
        </w:numPr>
        <w:rPr>
          <w:color w:val="632423" w:themeColor="accent2" w:themeShade="80"/>
        </w:rPr>
      </w:pPr>
      <w:proofErr w:type="gramStart"/>
      <w:r w:rsidRPr="00D927FE">
        <w:rPr>
          <w:color w:val="632423" w:themeColor="accent2" w:themeShade="80"/>
        </w:rPr>
        <w:t>ondersteuning</w:t>
      </w:r>
      <w:proofErr w:type="gramEnd"/>
      <w:r w:rsidRPr="00D927FE">
        <w:rPr>
          <w:color w:val="632423" w:themeColor="accent2" w:themeShade="80"/>
        </w:rPr>
        <w:t xml:space="preserve"> van podia; </w:t>
      </w:r>
    </w:p>
    <w:p w14:paraId="01E87A4B" w14:textId="77777777" w:rsidR="00D927FE" w:rsidRPr="00D927FE" w:rsidRDefault="00D927FE" w:rsidP="00D927FE">
      <w:pPr>
        <w:numPr>
          <w:ilvl w:val="0"/>
          <w:numId w:val="11"/>
        </w:numPr>
        <w:rPr>
          <w:color w:val="632423" w:themeColor="accent2" w:themeShade="80"/>
        </w:rPr>
      </w:pPr>
      <w:proofErr w:type="gramStart"/>
      <w:r w:rsidRPr="00D927FE">
        <w:rPr>
          <w:color w:val="632423" w:themeColor="accent2" w:themeShade="80"/>
        </w:rPr>
        <w:t>begeleiding</w:t>
      </w:r>
      <w:proofErr w:type="gramEnd"/>
      <w:r w:rsidRPr="00D927FE">
        <w:rPr>
          <w:color w:val="632423" w:themeColor="accent2" w:themeShade="80"/>
        </w:rPr>
        <w:t xml:space="preserve"> van </w:t>
      </w:r>
      <w:proofErr w:type="spellStart"/>
      <w:r w:rsidRPr="00D927FE">
        <w:rPr>
          <w:color w:val="632423" w:themeColor="accent2" w:themeShade="80"/>
        </w:rPr>
        <w:t>crowdfundingprojecten</w:t>
      </w:r>
      <w:proofErr w:type="spellEnd"/>
      <w:r w:rsidRPr="00D927FE">
        <w:rPr>
          <w:color w:val="632423" w:themeColor="accent2" w:themeShade="80"/>
        </w:rPr>
        <w:t xml:space="preserve">; </w:t>
      </w:r>
    </w:p>
    <w:p w14:paraId="4EA83FA6" w14:textId="77777777" w:rsidR="00D927FE" w:rsidRPr="00D927FE" w:rsidRDefault="00D927FE" w:rsidP="00D927FE">
      <w:pPr>
        <w:numPr>
          <w:ilvl w:val="0"/>
          <w:numId w:val="11"/>
        </w:numPr>
        <w:rPr>
          <w:color w:val="632423" w:themeColor="accent2" w:themeShade="80"/>
        </w:rPr>
      </w:pPr>
      <w:proofErr w:type="gramStart"/>
      <w:r w:rsidRPr="00D927FE">
        <w:rPr>
          <w:color w:val="632423" w:themeColor="accent2" w:themeShade="80"/>
        </w:rPr>
        <w:t>organisatiekosten</w:t>
      </w:r>
      <w:proofErr w:type="gramEnd"/>
      <w:r w:rsidRPr="00D927FE">
        <w:rPr>
          <w:color w:val="632423" w:themeColor="accent2" w:themeShade="80"/>
        </w:rPr>
        <w:t xml:space="preserve"> die noodzakelijk zijn voor het functioneren van de vereniging. </w:t>
      </w:r>
    </w:p>
    <w:p w14:paraId="279EAA2F" w14:textId="77777777" w:rsidR="00D927FE" w:rsidRPr="00D927FE" w:rsidRDefault="00D927FE" w:rsidP="00D927FE">
      <w:pPr>
        <w:rPr>
          <w:color w:val="632423" w:themeColor="accent2" w:themeShade="80"/>
        </w:rPr>
      </w:pPr>
      <w:r w:rsidRPr="00D927FE">
        <w:rPr>
          <w:color w:val="632423" w:themeColor="accent2" w:themeShade="80"/>
        </w:rPr>
        <w:t>De vereniging streeft ernaar de overhead zo laag mogelijk te houden zodat ontvangen middelen zoveel mogelijk ten goede komen aan de doelstellingen.</w:t>
      </w:r>
    </w:p>
    <w:p w14:paraId="0CF3A69E" w14:textId="77777777" w:rsidR="00D927FE" w:rsidRPr="00D927FE" w:rsidRDefault="00D927FE" w:rsidP="00D927FE">
      <w:pPr>
        <w:rPr>
          <w:color w:val="632423" w:themeColor="accent2" w:themeShade="80"/>
        </w:rPr>
      </w:pPr>
      <w:r w:rsidRPr="00D927FE">
        <w:rPr>
          <w:noProof/>
          <w:color w:val="632423" w:themeColor="accent2" w:themeShade="80"/>
        </w:rPr>
      </w:r>
      <w:r w:rsidR="00D927FE" w:rsidRPr="00D927FE">
        <w:rPr>
          <w:noProof/>
          <w:color w:val="632423" w:themeColor="accent2" w:themeShade="80"/>
        </w:rPr>
        <w:pict w14:anchorId="2910761B">
          <v:rect id="_x0000_i1029" alt="" style="width:453.15pt;height:.05pt;mso-width-percent:0;mso-height-percent:0;mso-width-percent:0;mso-height-percent:0" o:hrpct="999" o:hralign="center" o:hrstd="t" o:hr="t" fillcolor="#a0a0a0" stroked="f"/>
        </w:pict>
      </w:r>
    </w:p>
    <w:p w14:paraId="7A4BB132" w14:textId="77777777" w:rsidR="00D927FE" w:rsidRPr="00D927FE" w:rsidRDefault="00D927FE" w:rsidP="00D927FE">
      <w:pPr>
        <w:rPr>
          <w:b/>
          <w:bCs/>
          <w:color w:val="632423" w:themeColor="accent2" w:themeShade="80"/>
        </w:rPr>
      </w:pPr>
      <w:r w:rsidRPr="00D927FE">
        <w:rPr>
          <w:b/>
          <w:bCs/>
          <w:color w:val="632423" w:themeColor="accent2" w:themeShade="80"/>
        </w:rPr>
        <w:t>6. Beloningsbeleid</w:t>
      </w:r>
    </w:p>
    <w:p w14:paraId="44D9B50A" w14:textId="77777777" w:rsidR="00D927FE" w:rsidRPr="00D927FE" w:rsidRDefault="00D927FE" w:rsidP="00D927FE">
      <w:pPr>
        <w:rPr>
          <w:color w:val="632423" w:themeColor="accent2" w:themeShade="80"/>
        </w:rPr>
      </w:pPr>
      <w:r w:rsidRPr="00D927FE">
        <w:rPr>
          <w:color w:val="632423" w:themeColor="accent2" w:themeShade="80"/>
        </w:rPr>
        <w:t>Bestuursleden ontvangen geen beloning voor hun werkzaamheden.</w:t>
      </w:r>
    </w:p>
    <w:p w14:paraId="6F030D6F" w14:textId="77777777" w:rsidR="00D927FE" w:rsidRPr="00D927FE" w:rsidRDefault="00D927FE" w:rsidP="00D927FE">
      <w:pPr>
        <w:rPr>
          <w:color w:val="632423" w:themeColor="accent2" w:themeShade="80"/>
        </w:rPr>
      </w:pPr>
      <w:r w:rsidRPr="00D927FE">
        <w:rPr>
          <w:color w:val="632423" w:themeColor="accent2" w:themeShade="80"/>
        </w:rPr>
        <w:t>Zij hebben uitsluitend recht op vergoeding van daadwerkelijk gemaakte kosten, voor zover deze redelijk zijn en passen binnen het beleid van de vereniging.</w:t>
      </w:r>
    </w:p>
    <w:p w14:paraId="63273C21" w14:textId="77777777" w:rsidR="00D927FE" w:rsidRPr="00D927FE" w:rsidRDefault="00D927FE" w:rsidP="00D927FE">
      <w:pPr>
        <w:rPr>
          <w:color w:val="632423" w:themeColor="accent2" w:themeShade="80"/>
        </w:rPr>
      </w:pPr>
      <w:r w:rsidRPr="00D927FE">
        <w:rPr>
          <w:noProof/>
          <w:color w:val="632423" w:themeColor="accent2" w:themeShade="80"/>
        </w:rPr>
      </w:r>
      <w:r w:rsidR="00D927FE" w:rsidRPr="00D927FE">
        <w:rPr>
          <w:noProof/>
          <w:color w:val="632423" w:themeColor="accent2" w:themeShade="80"/>
        </w:rPr>
        <w:pict w14:anchorId="778FB4A9">
          <v:rect id="_x0000_i1030" alt="" style="width:453.15pt;height:.05pt;mso-width-percent:0;mso-height-percent:0;mso-width-percent:0;mso-height-percent:0" o:hrpct="999" o:hralign="center" o:hrstd="t" o:hr="t" fillcolor="#a0a0a0" stroked="f"/>
        </w:pict>
      </w:r>
    </w:p>
    <w:p w14:paraId="733AB1E6" w14:textId="77777777" w:rsidR="00D927FE" w:rsidRPr="00D927FE" w:rsidRDefault="00D927FE" w:rsidP="00D927FE">
      <w:pPr>
        <w:rPr>
          <w:b/>
          <w:bCs/>
          <w:color w:val="632423" w:themeColor="accent2" w:themeShade="80"/>
        </w:rPr>
      </w:pPr>
      <w:r w:rsidRPr="00D927FE">
        <w:rPr>
          <w:b/>
          <w:bCs/>
          <w:color w:val="632423" w:themeColor="accent2" w:themeShade="80"/>
        </w:rPr>
        <w:t>7. Verantwoording</w:t>
      </w:r>
    </w:p>
    <w:p w14:paraId="2DC7C4AF" w14:textId="77777777" w:rsidR="00D927FE" w:rsidRPr="00D927FE" w:rsidRDefault="00D927FE" w:rsidP="00D927FE">
      <w:pPr>
        <w:rPr>
          <w:color w:val="632423" w:themeColor="accent2" w:themeShade="80"/>
        </w:rPr>
      </w:pPr>
      <w:r w:rsidRPr="00D927FE">
        <w:rPr>
          <w:color w:val="632423" w:themeColor="accent2" w:themeShade="80"/>
        </w:rPr>
        <w:t>De vereniging legt jaarlijks verantwoording af over haar activiteiten en financiële situatie.</w:t>
      </w:r>
    </w:p>
    <w:p w14:paraId="63D1386D" w14:textId="77777777" w:rsidR="00D927FE" w:rsidRPr="00D927FE" w:rsidRDefault="00D927FE" w:rsidP="00D927FE">
      <w:pPr>
        <w:rPr>
          <w:color w:val="632423" w:themeColor="accent2" w:themeShade="80"/>
        </w:rPr>
      </w:pPr>
      <w:r w:rsidRPr="00D927FE">
        <w:rPr>
          <w:color w:val="632423" w:themeColor="accent2" w:themeShade="80"/>
        </w:rPr>
        <w:t>De meest recente jaarverslagen en financiële gegevens worden gepubliceerd op de website.</w:t>
      </w:r>
    </w:p>
    <w:p w14:paraId="6C6E990B" w14:textId="77777777" w:rsidR="00D927FE" w:rsidRPr="00D927FE" w:rsidRDefault="00D927FE" w:rsidP="00D927FE">
      <w:pPr>
        <w:rPr>
          <w:color w:val="632423" w:themeColor="accent2" w:themeShade="80"/>
        </w:rPr>
      </w:pPr>
      <w:r w:rsidRPr="00D927FE">
        <w:rPr>
          <w:noProof/>
          <w:color w:val="632423" w:themeColor="accent2" w:themeShade="80"/>
        </w:rPr>
      </w:r>
      <w:r w:rsidR="00D927FE" w:rsidRPr="00D927FE">
        <w:rPr>
          <w:noProof/>
          <w:color w:val="632423" w:themeColor="accent2" w:themeShade="80"/>
        </w:rPr>
        <w:pict w14:anchorId="5F12A2D7">
          <v:rect id="_x0000_i1031" alt="" style="width:453.15pt;height:.05pt;mso-width-percent:0;mso-height-percent:0;mso-width-percent:0;mso-height-percent:0" o:hrpct="999" o:hralign="center" o:hrstd="t" o:hr="t" fillcolor="#a0a0a0" stroked="f"/>
        </w:pict>
      </w:r>
    </w:p>
    <w:p w14:paraId="69F226F7" w14:textId="77777777" w:rsidR="00D927FE" w:rsidRPr="00D927FE" w:rsidRDefault="00D927FE" w:rsidP="00D927FE">
      <w:pPr>
        <w:rPr>
          <w:b/>
          <w:bCs/>
          <w:color w:val="632423" w:themeColor="accent2" w:themeShade="80"/>
        </w:rPr>
      </w:pPr>
      <w:r w:rsidRPr="00D927FE">
        <w:rPr>
          <w:b/>
          <w:bCs/>
          <w:color w:val="632423" w:themeColor="accent2" w:themeShade="80"/>
        </w:rPr>
        <w:t>8. Bestuur en contact</w:t>
      </w:r>
    </w:p>
    <w:p w14:paraId="09CDC832" w14:textId="77777777" w:rsidR="00D927FE" w:rsidRPr="00D927FE" w:rsidRDefault="00D927FE" w:rsidP="00D927FE">
      <w:pPr>
        <w:rPr>
          <w:color w:val="632423" w:themeColor="accent2" w:themeShade="80"/>
        </w:rPr>
      </w:pPr>
      <w:r w:rsidRPr="00D927FE">
        <w:rPr>
          <w:b/>
          <w:bCs/>
          <w:color w:val="632423" w:themeColor="accent2" w:themeShade="80"/>
        </w:rPr>
        <w:t>Bestuur</w:t>
      </w:r>
    </w:p>
    <w:p w14:paraId="3685E04F" w14:textId="77777777" w:rsidR="00D927FE" w:rsidRPr="00D927FE" w:rsidRDefault="00D927FE" w:rsidP="00D927FE">
      <w:pPr>
        <w:numPr>
          <w:ilvl w:val="0"/>
          <w:numId w:val="12"/>
        </w:numPr>
        <w:rPr>
          <w:color w:val="632423" w:themeColor="accent2" w:themeShade="80"/>
        </w:rPr>
      </w:pPr>
      <w:r w:rsidRPr="00D927FE">
        <w:rPr>
          <w:color w:val="632423" w:themeColor="accent2" w:themeShade="80"/>
        </w:rPr>
        <w:t xml:space="preserve">Voorzitter: Tobias </w:t>
      </w:r>
      <w:proofErr w:type="spellStart"/>
      <w:r w:rsidRPr="00D927FE">
        <w:rPr>
          <w:color w:val="632423" w:themeColor="accent2" w:themeShade="80"/>
        </w:rPr>
        <w:t>Borsboom</w:t>
      </w:r>
      <w:proofErr w:type="spellEnd"/>
      <w:r w:rsidRPr="00D927FE">
        <w:rPr>
          <w:color w:val="632423" w:themeColor="accent2" w:themeShade="80"/>
        </w:rPr>
        <w:t xml:space="preserve"> </w:t>
      </w:r>
    </w:p>
    <w:p w14:paraId="48FB0EBD" w14:textId="77777777" w:rsidR="00D927FE" w:rsidRPr="00D927FE" w:rsidRDefault="00D927FE" w:rsidP="00D927FE">
      <w:pPr>
        <w:numPr>
          <w:ilvl w:val="0"/>
          <w:numId w:val="12"/>
        </w:numPr>
        <w:rPr>
          <w:color w:val="632423" w:themeColor="accent2" w:themeShade="80"/>
        </w:rPr>
      </w:pPr>
      <w:r w:rsidRPr="00D927FE">
        <w:rPr>
          <w:color w:val="632423" w:themeColor="accent2" w:themeShade="80"/>
        </w:rPr>
        <w:t xml:space="preserve">Secretaris/Penningmeester: Rina de Wolff </w:t>
      </w:r>
    </w:p>
    <w:p w14:paraId="627152E8" w14:textId="77777777" w:rsidR="00D927FE" w:rsidRPr="00D927FE" w:rsidRDefault="00D927FE" w:rsidP="00D927FE">
      <w:pPr>
        <w:numPr>
          <w:ilvl w:val="0"/>
          <w:numId w:val="12"/>
        </w:numPr>
        <w:rPr>
          <w:color w:val="632423" w:themeColor="accent2" w:themeShade="80"/>
        </w:rPr>
      </w:pPr>
      <w:r w:rsidRPr="00D927FE">
        <w:rPr>
          <w:color w:val="632423" w:themeColor="accent2" w:themeShade="80"/>
        </w:rPr>
        <w:t xml:space="preserve">Bestuurslid: Monique Bartels </w:t>
      </w:r>
    </w:p>
    <w:p w14:paraId="30867DDA" w14:textId="77777777" w:rsidR="00D927FE" w:rsidRPr="00D927FE" w:rsidRDefault="00D927FE" w:rsidP="00D927FE">
      <w:pPr>
        <w:rPr>
          <w:color w:val="632423" w:themeColor="accent2" w:themeShade="80"/>
        </w:rPr>
      </w:pPr>
      <w:r w:rsidRPr="00D927FE">
        <w:rPr>
          <w:b/>
          <w:bCs/>
          <w:color w:val="632423" w:themeColor="accent2" w:themeShade="80"/>
        </w:rPr>
        <w:t>Contact</w:t>
      </w:r>
    </w:p>
    <w:p w14:paraId="3296D96E" w14:textId="77777777" w:rsidR="00D927FE" w:rsidRPr="00D927FE" w:rsidRDefault="00D927FE" w:rsidP="00D927FE">
      <w:pPr>
        <w:rPr>
          <w:color w:val="632423" w:themeColor="accent2" w:themeShade="80"/>
        </w:rPr>
      </w:pPr>
      <w:r w:rsidRPr="00D927FE">
        <w:rPr>
          <w:color w:val="632423" w:themeColor="accent2" w:themeShade="80"/>
        </w:rPr>
        <w:t xml:space="preserve">Vereniging </w:t>
      </w:r>
      <w:proofErr w:type="spellStart"/>
      <w:r w:rsidRPr="00D927FE">
        <w:rPr>
          <w:color w:val="632423" w:themeColor="accent2" w:themeShade="80"/>
        </w:rPr>
        <w:t>Task</w:t>
      </w:r>
      <w:proofErr w:type="spellEnd"/>
      <w:r w:rsidRPr="00D927FE">
        <w:rPr>
          <w:color w:val="632423" w:themeColor="accent2" w:themeShade="80"/>
        </w:rPr>
        <w:t xml:space="preserve"> </w:t>
      </w:r>
      <w:proofErr w:type="spellStart"/>
      <w:r w:rsidRPr="00D927FE">
        <w:rPr>
          <w:color w:val="632423" w:themeColor="accent2" w:themeShade="80"/>
        </w:rPr>
        <w:t>Allegra</w:t>
      </w:r>
      <w:proofErr w:type="spellEnd"/>
      <w:r w:rsidRPr="00D927FE">
        <w:rPr>
          <w:color w:val="632423" w:themeColor="accent2" w:themeShade="80"/>
        </w:rPr>
        <w:br/>
        <w:t>Kromhout 73B</w:t>
      </w:r>
      <w:r w:rsidRPr="00D927FE">
        <w:rPr>
          <w:color w:val="632423" w:themeColor="accent2" w:themeShade="80"/>
        </w:rPr>
        <w:br/>
        <w:t>3311 RE Dordrecht</w:t>
      </w:r>
    </w:p>
    <w:p w14:paraId="60202481" w14:textId="77777777" w:rsidR="00D927FE" w:rsidRPr="00D927FE" w:rsidRDefault="00D927FE" w:rsidP="00D927FE">
      <w:pPr>
        <w:rPr>
          <w:color w:val="632423" w:themeColor="accent2" w:themeShade="80"/>
        </w:rPr>
      </w:pPr>
      <w:r w:rsidRPr="00D927FE">
        <w:rPr>
          <w:color w:val="632423" w:themeColor="accent2" w:themeShade="80"/>
        </w:rPr>
        <w:t>E-mail: boektalent@gmail.com</w:t>
      </w:r>
    </w:p>
    <w:p w14:paraId="4C255702" w14:textId="09A85B5C" w:rsidR="00D927FE" w:rsidRDefault="00D927FE" w:rsidP="00D927FE">
      <w:pPr>
        <w:rPr>
          <w:color w:val="632423" w:themeColor="accent2" w:themeShade="80"/>
        </w:rPr>
      </w:pPr>
      <w:r w:rsidRPr="00D927FE">
        <w:rPr>
          <w:color w:val="632423" w:themeColor="accent2" w:themeShade="80"/>
        </w:rPr>
        <w:t xml:space="preserve">Website: </w:t>
      </w:r>
      <w:hyperlink r:id="rId5" w:history="1">
        <w:r w:rsidRPr="001B7048">
          <w:rPr>
            <w:rStyle w:val="Hyperlink"/>
          </w:rPr>
          <w:t>https://www.boektalent.com</w:t>
        </w:r>
      </w:hyperlink>
    </w:p>
    <w:p w14:paraId="35CC231B" w14:textId="77777777" w:rsidR="00D927FE" w:rsidRPr="00D927FE" w:rsidRDefault="00D927FE" w:rsidP="00D927FE">
      <w:pPr>
        <w:rPr>
          <w:color w:val="632423" w:themeColor="accent2" w:themeShade="80"/>
        </w:rPr>
      </w:pPr>
    </w:p>
    <w:p w14:paraId="28605B48" w14:textId="77777777" w:rsidR="00B82C5B" w:rsidRPr="008B34B7" w:rsidRDefault="00B82C5B" w:rsidP="001C0785">
      <w:pPr>
        <w:rPr>
          <w:color w:val="632423" w:themeColor="accent2" w:themeShade="80"/>
        </w:rPr>
      </w:pPr>
    </w:p>
    <w:sectPr w:rsidR="00B82C5B" w:rsidRPr="008B34B7" w:rsidSect="008B593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C163E"/>
    <w:multiLevelType w:val="multilevel"/>
    <w:tmpl w:val="14A4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F007F"/>
    <w:multiLevelType w:val="hybridMultilevel"/>
    <w:tmpl w:val="655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76C18"/>
    <w:multiLevelType w:val="hybridMultilevel"/>
    <w:tmpl w:val="3E76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611CC"/>
    <w:multiLevelType w:val="hybridMultilevel"/>
    <w:tmpl w:val="E53E1B3E"/>
    <w:lvl w:ilvl="0" w:tplc="04130003">
      <w:start w:val="1"/>
      <w:numFmt w:val="bullet"/>
      <w:lvlText w:val="o"/>
      <w:lvlJc w:val="left"/>
      <w:pPr>
        <w:tabs>
          <w:tab w:val="num" w:pos="360"/>
        </w:tabs>
        <w:ind w:left="360" w:hanging="360"/>
      </w:pPr>
      <w:rPr>
        <w:rFonts w:ascii="Courier New" w:hAnsi="Courier New" w:cs="Courier New"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29D221DE"/>
    <w:multiLevelType w:val="multilevel"/>
    <w:tmpl w:val="D452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E78BF"/>
    <w:multiLevelType w:val="multilevel"/>
    <w:tmpl w:val="2FD6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121EEA"/>
    <w:multiLevelType w:val="hybridMultilevel"/>
    <w:tmpl w:val="6B9E1D00"/>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3C77DF"/>
    <w:multiLevelType w:val="multilevel"/>
    <w:tmpl w:val="EF24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0C5681"/>
    <w:multiLevelType w:val="hybridMultilevel"/>
    <w:tmpl w:val="BD668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26CCB"/>
    <w:multiLevelType w:val="multilevel"/>
    <w:tmpl w:val="C9EC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CA1F0D"/>
    <w:multiLevelType w:val="hybridMultilevel"/>
    <w:tmpl w:val="B4942718"/>
    <w:lvl w:ilvl="0" w:tplc="0413000F">
      <w:start w:val="1"/>
      <w:numFmt w:val="decimal"/>
      <w:lvlText w:val="%1."/>
      <w:lvlJc w:val="left"/>
      <w:pPr>
        <w:tabs>
          <w:tab w:val="num" w:pos="720"/>
        </w:tabs>
        <w:ind w:left="720" w:hanging="360"/>
      </w:p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E4405DF"/>
    <w:multiLevelType w:val="hybridMultilevel"/>
    <w:tmpl w:val="DC485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2608665">
    <w:abstractNumId w:val="10"/>
  </w:num>
  <w:num w:numId="2" w16cid:durableId="536041393">
    <w:abstractNumId w:val="3"/>
  </w:num>
  <w:num w:numId="3" w16cid:durableId="1469470911">
    <w:abstractNumId w:val="11"/>
  </w:num>
  <w:num w:numId="4" w16cid:durableId="297228390">
    <w:abstractNumId w:val="6"/>
  </w:num>
  <w:num w:numId="5" w16cid:durableId="1103570466">
    <w:abstractNumId w:val="1"/>
  </w:num>
  <w:num w:numId="6" w16cid:durableId="572007368">
    <w:abstractNumId w:val="8"/>
  </w:num>
  <w:num w:numId="7" w16cid:durableId="1094016701">
    <w:abstractNumId w:val="2"/>
  </w:num>
  <w:num w:numId="8" w16cid:durableId="618339391">
    <w:abstractNumId w:val="4"/>
  </w:num>
  <w:num w:numId="9" w16cid:durableId="547375459">
    <w:abstractNumId w:val="7"/>
  </w:num>
  <w:num w:numId="10" w16cid:durableId="1725567699">
    <w:abstractNumId w:val="0"/>
  </w:num>
  <w:num w:numId="11" w16cid:durableId="1868640006">
    <w:abstractNumId w:val="9"/>
  </w:num>
  <w:num w:numId="12" w16cid:durableId="1123425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AC"/>
    <w:rsid w:val="00031643"/>
    <w:rsid w:val="0011316D"/>
    <w:rsid w:val="00117FF0"/>
    <w:rsid w:val="00143470"/>
    <w:rsid w:val="001C0785"/>
    <w:rsid w:val="00257F17"/>
    <w:rsid w:val="003465D8"/>
    <w:rsid w:val="003B67BE"/>
    <w:rsid w:val="00433E49"/>
    <w:rsid w:val="004A5542"/>
    <w:rsid w:val="004D0785"/>
    <w:rsid w:val="004E1B2C"/>
    <w:rsid w:val="00624C61"/>
    <w:rsid w:val="00691A49"/>
    <w:rsid w:val="00692226"/>
    <w:rsid w:val="006B7F58"/>
    <w:rsid w:val="007148BB"/>
    <w:rsid w:val="007225FD"/>
    <w:rsid w:val="007C55D6"/>
    <w:rsid w:val="007D01E9"/>
    <w:rsid w:val="007F2657"/>
    <w:rsid w:val="007F4F0E"/>
    <w:rsid w:val="00802ABA"/>
    <w:rsid w:val="00881AE6"/>
    <w:rsid w:val="0088536B"/>
    <w:rsid w:val="008920B3"/>
    <w:rsid w:val="00892CD4"/>
    <w:rsid w:val="008B0281"/>
    <w:rsid w:val="008B34B7"/>
    <w:rsid w:val="008B593D"/>
    <w:rsid w:val="008C4A99"/>
    <w:rsid w:val="00933C49"/>
    <w:rsid w:val="00935877"/>
    <w:rsid w:val="009D7B27"/>
    <w:rsid w:val="009F5DA8"/>
    <w:rsid w:val="00A343BB"/>
    <w:rsid w:val="00A4131B"/>
    <w:rsid w:val="00AD5C61"/>
    <w:rsid w:val="00B82C5B"/>
    <w:rsid w:val="00B929C1"/>
    <w:rsid w:val="00C92724"/>
    <w:rsid w:val="00D56011"/>
    <w:rsid w:val="00D927FE"/>
    <w:rsid w:val="00DF00AC"/>
    <w:rsid w:val="00DF5345"/>
    <w:rsid w:val="00DF7220"/>
    <w:rsid w:val="00E40007"/>
    <w:rsid w:val="00E448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8135EE"/>
  <w14:defaultImageDpi w14:val="300"/>
  <w15:docId w15:val="{31C74714-2D3A-C54A-8586-669A7A15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00AC"/>
    <w:rPr>
      <w:rFonts w:ascii="Verdana" w:eastAsia="Times New Roman" w:hAnsi="Verdana" w:cs="Times New Roman"/>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1A49"/>
    <w:pPr>
      <w:ind w:left="720"/>
      <w:contextualSpacing/>
    </w:pPr>
  </w:style>
  <w:style w:type="character" w:styleId="Hyperlink">
    <w:name w:val="Hyperlink"/>
    <w:basedOn w:val="Standaardalinea-lettertype"/>
    <w:rsid w:val="00691A49"/>
    <w:rPr>
      <w:color w:val="0000FF"/>
      <w:u w:val="single"/>
    </w:rPr>
  </w:style>
  <w:style w:type="character" w:styleId="Onopgelostemelding">
    <w:name w:val="Unresolved Mention"/>
    <w:basedOn w:val="Standaardalinea-lettertype"/>
    <w:uiPriority w:val="99"/>
    <w:semiHidden/>
    <w:unhideWhenUsed/>
    <w:rsid w:val="00D92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oektalen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3877</Characters>
  <Application>Microsoft Office Word</Application>
  <DocSecurity>0</DocSecurity>
  <Lines>99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Blijdorp-de Wolff</dc:creator>
  <cp:keywords/>
  <dc:description/>
  <cp:lastModifiedBy>Rina de Wolff</cp:lastModifiedBy>
  <cp:revision>2</cp:revision>
  <dcterms:created xsi:type="dcterms:W3CDTF">2026-07-20T19:35:00Z</dcterms:created>
  <dcterms:modified xsi:type="dcterms:W3CDTF">2026-07-20T19:35:00Z</dcterms:modified>
</cp:coreProperties>
</file>